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D4" w:rsidRDefault="007A0AD4" w:rsidP="007A0AD4">
      <w:pPr>
        <w:pStyle w:val="Sansinterligne"/>
        <w:ind w:left="3540"/>
        <w:rPr>
          <w:sz w:val="36"/>
        </w:rPr>
      </w:pPr>
      <w:r>
        <w:t xml:space="preserve"> </w:t>
      </w:r>
      <w:r>
        <w:rPr>
          <w:noProof/>
          <w:lang w:eastAsia="fr-FR"/>
        </w:rPr>
        <w:drawing>
          <wp:inline distT="0" distB="0" distL="0" distR="0" wp14:anchorId="4EEB0513" wp14:editId="292E841E">
            <wp:extent cx="1028700" cy="164592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81" cy="18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AD4">
        <w:rPr>
          <w:sz w:val="36"/>
        </w:rPr>
        <w:t xml:space="preserve"> </w:t>
      </w:r>
    </w:p>
    <w:p w:rsidR="007A0AD4" w:rsidRDefault="007A0AD4" w:rsidP="007A0AD4">
      <w:pPr>
        <w:pStyle w:val="Sansinterligne"/>
        <w:jc w:val="center"/>
        <w:rPr>
          <w:sz w:val="36"/>
        </w:rPr>
      </w:pPr>
    </w:p>
    <w:p w:rsidR="007A0AD4" w:rsidRDefault="007A0AD4" w:rsidP="007A0AD4">
      <w:pPr>
        <w:pStyle w:val="Sansinterligne"/>
        <w:jc w:val="center"/>
        <w:rPr>
          <w:sz w:val="36"/>
        </w:rPr>
      </w:pPr>
    </w:p>
    <w:p w:rsidR="007A0AD4" w:rsidRDefault="007A0AD4" w:rsidP="007A0AD4">
      <w:pPr>
        <w:pStyle w:val="Sansinterligne"/>
        <w:jc w:val="center"/>
        <w:rPr>
          <w:sz w:val="36"/>
        </w:rPr>
      </w:pPr>
    </w:p>
    <w:p w:rsidR="007A0AD4" w:rsidRDefault="007A0AD4" w:rsidP="007A0AD4">
      <w:pPr>
        <w:pStyle w:val="Sansinterligne"/>
        <w:jc w:val="center"/>
        <w:rPr>
          <w:sz w:val="36"/>
        </w:rPr>
      </w:pPr>
      <w:r>
        <w:rPr>
          <w:sz w:val="36"/>
        </w:rPr>
        <w:t>COMPTE-RENDU DE REUNION</w:t>
      </w:r>
      <w:r w:rsidR="00A3747A">
        <w:rPr>
          <w:sz w:val="36"/>
        </w:rPr>
        <w:t xml:space="preserve"> N° 3</w:t>
      </w:r>
    </w:p>
    <w:p w:rsidR="007A0AD4" w:rsidRDefault="007A0AD4" w:rsidP="007A0AD4">
      <w:pPr>
        <w:pStyle w:val="Sansinterligne"/>
      </w:pPr>
    </w:p>
    <w:p w:rsidR="007A0AD4" w:rsidRDefault="007A0AD4" w:rsidP="007A0AD4">
      <w:pPr>
        <w:pStyle w:val="Sansinterligne"/>
      </w:pPr>
    </w:p>
    <w:p w:rsidR="007A0AD4" w:rsidRPr="00947C6C" w:rsidRDefault="007A0AD4" w:rsidP="007A0AD4">
      <w:pPr>
        <w:pStyle w:val="Sansinterligne"/>
        <w:rPr>
          <w:b/>
        </w:rPr>
      </w:pPr>
      <w:r>
        <w:t xml:space="preserve">Client : </w:t>
      </w:r>
      <w:r w:rsidRPr="00947C6C">
        <w:rPr>
          <w:b/>
        </w:rPr>
        <w:t>OPIEVOY</w:t>
      </w:r>
    </w:p>
    <w:p w:rsidR="007A0AD4" w:rsidRDefault="007A0AD4" w:rsidP="007A0AD4">
      <w:pPr>
        <w:pStyle w:val="Sansinterligne"/>
      </w:pPr>
    </w:p>
    <w:p w:rsidR="007A0AD4" w:rsidRDefault="007A0AD4" w:rsidP="007A0AD4">
      <w:pPr>
        <w:pStyle w:val="Sansinterligne"/>
      </w:pPr>
      <w:r>
        <w:t xml:space="preserve">Projet : </w:t>
      </w:r>
      <w:r w:rsidRPr="00947C6C">
        <w:rPr>
          <w:b/>
        </w:rPr>
        <w:t>Mise à jour du Didacticiel</w:t>
      </w:r>
      <w:r>
        <w:rPr>
          <w:b/>
        </w:rPr>
        <w:t xml:space="preserve"> réf 001</w:t>
      </w:r>
    </w:p>
    <w:p w:rsidR="007A0AD4" w:rsidRDefault="007A0AD4" w:rsidP="007A0AD4">
      <w:pPr>
        <w:pStyle w:val="Sansinterligne"/>
      </w:pPr>
    </w:p>
    <w:p w:rsidR="007A0AD4" w:rsidRDefault="007A0AD4" w:rsidP="007A0AD4">
      <w:pPr>
        <w:pStyle w:val="Sansinterligne"/>
      </w:pPr>
      <w:r>
        <w:t>Date de la réunion :</w:t>
      </w:r>
      <w:r w:rsidR="002B4055">
        <w:t xml:space="preserve"> </w:t>
      </w:r>
      <w:r w:rsidR="00A3747A">
        <w:t xml:space="preserve">Mercredi </w:t>
      </w:r>
      <w:r w:rsidR="00665768">
        <w:t xml:space="preserve"> </w:t>
      </w:r>
      <w:r w:rsidR="00A3747A">
        <w:t>13 janvier 2016</w:t>
      </w:r>
    </w:p>
    <w:p w:rsidR="007A0AD4" w:rsidRDefault="007A0AD4" w:rsidP="007A0AD4">
      <w:pPr>
        <w:pStyle w:val="Sansinterligne"/>
      </w:pPr>
    </w:p>
    <w:p w:rsidR="00444DA6" w:rsidRDefault="007A0AD4" w:rsidP="007A0AD4">
      <w:pPr>
        <w:pStyle w:val="Sansinterligne"/>
      </w:pPr>
      <w:r>
        <w:t xml:space="preserve">Interlocuteurs OPIEVOY présents :      </w:t>
      </w:r>
    </w:p>
    <w:p w:rsidR="007A0AD4" w:rsidRDefault="00444DA6" w:rsidP="007A0AD4">
      <w:pPr>
        <w:pStyle w:val="Sansinterligne"/>
      </w:pPr>
      <w:r>
        <w:t>Madam</w:t>
      </w:r>
      <w:r w:rsidR="00A3747A">
        <w:t>e Lechapelier,  Monsieur Achard,  Monsieur Mina</w:t>
      </w:r>
      <w:r w:rsidR="007A0AD4">
        <w:t xml:space="preserve">                              </w:t>
      </w:r>
    </w:p>
    <w:p w:rsidR="007B1626" w:rsidRDefault="007A0F8F"/>
    <w:p w:rsidR="00444DA6" w:rsidRDefault="007A0AD4" w:rsidP="007A0AD4">
      <w:pPr>
        <w:pStyle w:val="Sansinterligne"/>
      </w:pPr>
      <w:r>
        <w:t>Interlocuteurs Instant-Learning présents :</w:t>
      </w:r>
      <w:r w:rsidR="00444DA6">
        <w:t xml:space="preserve"> </w:t>
      </w:r>
    </w:p>
    <w:p w:rsidR="007A0AD4" w:rsidRDefault="00444DA6" w:rsidP="007A0AD4">
      <w:pPr>
        <w:pStyle w:val="Sansinterligne"/>
      </w:pPr>
      <w:r>
        <w:t>Madame Morin, Monsieur Morin Chef de Projet</w:t>
      </w:r>
    </w:p>
    <w:p w:rsidR="007A0AD4" w:rsidRDefault="007A0AD4" w:rsidP="007A0AD4">
      <w:pPr>
        <w:pStyle w:val="Sansinterligne"/>
      </w:pPr>
    </w:p>
    <w:p w:rsidR="007A0AD4" w:rsidRPr="002B4055" w:rsidRDefault="007A0AD4" w:rsidP="007A0AD4">
      <w:pPr>
        <w:pStyle w:val="Sansinterligne"/>
        <w:rPr>
          <w:b/>
        </w:rPr>
      </w:pPr>
      <w:r w:rsidRPr="002B4055">
        <w:rPr>
          <w:b/>
        </w:rPr>
        <w:t>Objet de la réunion :</w:t>
      </w:r>
      <w:r w:rsidR="00444DA6" w:rsidRPr="002B4055">
        <w:rPr>
          <w:b/>
        </w:rPr>
        <w:t xml:space="preserve"> </w:t>
      </w:r>
      <w:r w:rsidR="00C715B3">
        <w:rPr>
          <w:b/>
        </w:rPr>
        <w:t>Point sur l’avancement du projet</w:t>
      </w:r>
    </w:p>
    <w:p w:rsidR="007A0AD4" w:rsidRDefault="007A0AD4" w:rsidP="007A0AD4">
      <w:pPr>
        <w:pStyle w:val="Sansinterligne"/>
      </w:pPr>
    </w:p>
    <w:p w:rsidR="00EF6CF1" w:rsidRDefault="00EF6CF1" w:rsidP="007A0AD4">
      <w:pPr>
        <w:pStyle w:val="Sansinterligne"/>
      </w:pPr>
    </w:p>
    <w:p w:rsidR="00D108D8" w:rsidRDefault="00D108D8" w:rsidP="007A0AD4">
      <w:pPr>
        <w:pStyle w:val="Sansinterligne"/>
      </w:pPr>
    </w:p>
    <w:p w:rsidR="00D108D8" w:rsidRDefault="00D108D8" w:rsidP="007A0AD4">
      <w:pPr>
        <w:pStyle w:val="Sansinterligne"/>
      </w:pPr>
    </w:p>
    <w:p w:rsidR="007A0AD4" w:rsidRPr="004C7B01" w:rsidRDefault="007A0AD4" w:rsidP="007A0AD4">
      <w:pPr>
        <w:pStyle w:val="Sansinterligne"/>
        <w:rPr>
          <w:b/>
          <w:u w:val="single"/>
        </w:rPr>
      </w:pPr>
      <w:r w:rsidRPr="004C7B01">
        <w:rPr>
          <w:b/>
          <w:u w:val="single"/>
        </w:rPr>
        <w:t>Questions instruites</w:t>
      </w:r>
      <w:r w:rsidR="00A77754" w:rsidRPr="004C7B01">
        <w:rPr>
          <w:b/>
          <w:u w:val="single"/>
        </w:rPr>
        <w:t>/ Décisions</w:t>
      </w:r>
      <w:r w:rsidRPr="004C7B01">
        <w:rPr>
          <w:b/>
          <w:u w:val="single"/>
        </w:rPr>
        <w:t> :</w:t>
      </w:r>
    </w:p>
    <w:p w:rsidR="00444DA6" w:rsidRDefault="00444DA6" w:rsidP="007A0AD4">
      <w:pPr>
        <w:pStyle w:val="Sansinterligne"/>
        <w:rPr>
          <w:u w:val="single"/>
        </w:rPr>
      </w:pPr>
    </w:p>
    <w:p w:rsidR="00EF6CF1" w:rsidRDefault="00EF6CF1" w:rsidP="007A0AD4">
      <w:pPr>
        <w:pStyle w:val="Sansinterligne"/>
      </w:pPr>
    </w:p>
    <w:p w:rsidR="00A3747A" w:rsidRDefault="00C715B3" w:rsidP="007A0AD4">
      <w:pPr>
        <w:pStyle w:val="Sansinterligne"/>
      </w:pPr>
      <w:r>
        <w:t xml:space="preserve">Au cours de cette réunion de travail, </w:t>
      </w:r>
      <w:r w:rsidR="00A3747A">
        <w:t>OXYAD - Base Marchés a été passé</w:t>
      </w:r>
      <w:r w:rsidR="00665768">
        <w:t>e</w:t>
      </w:r>
      <w:r w:rsidR="00A3747A">
        <w:t xml:space="preserve"> en revue pour comprendre son fonctionnement.</w:t>
      </w:r>
    </w:p>
    <w:p w:rsidR="00A3747A" w:rsidRDefault="00A3747A" w:rsidP="007A0AD4">
      <w:pPr>
        <w:pStyle w:val="Sansinterligne"/>
      </w:pPr>
      <w:r>
        <w:t>La documentation disponible à ce sujet a été fournie à Instant-Learning.</w:t>
      </w:r>
    </w:p>
    <w:p w:rsidR="00A3747A" w:rsidRDefault="00A3747A" w:rsidP="007A0AD4">
      <w:pPr>
        <w:pStyle w:val="Sansinterligne"/>
      </w:pPr>
      <w:r>
        <w:t>Des copies d’écrans ont été faites.</w:t>
      </w:r>
    </w:p>
    <w:p w:rsidR="00A3747A" w:rsidRDefault="00A3747A" w:rsidP="007A0AD4">
      <w:pPr>
        <w:pStyle w:val="Sansinterligne"/>
      </w:pPr>
      <w:r>
        <w:t>Les storyboards de l’ancienne version ont été transmis pour faciliter l’écriture du storyboard de la nouvelle version.</w:t>
      </w:r>
    </w:p>
    <w:p w:rsidR="00A3747A" w:rsidRDefault="00A3747A" w:rsidP="007A0AD4">
      <w:pPr>
        <w:pStyle w:val="Sansinterligne"/>
      </w:pPr>
    </w:p>
    <w:p w:rsidR="00C715B3" w:rsidRDefault="00A3747A" w:rsidP="007A0AD4">
      <w:pPr>
        <w:pStyle w:val="Sansinterligne"/>
      </w:pPr>
      <w:r>
        <w:t>L</w:t>
      </w:r>
      <w:r w:rsidR="00C715B3">
        <w:t xml:space="preserve">es storyboards </w:t>
      </w:r>
      <w:r>
        <w:t xml:space="preserve">V2 </w:t>
      </w:r>
      <w:r w:rsidR="00C715B3">
        <w:t>ont été passés en revue à des fins d’éclaircissements et de modifications à réaliser :</w:t>
      </w:r>
    </w:p>
    <w:p w:rsidR="00A3747A" w:rsidRDefault="00A3747A" w:rsidP="00A3747A">
      <w:pPr>
        <w:pStyle w:val="Sansinterligne"/>
        <w:numPr>
          <w:ilvl w:val="0"/>
          <w:numId w:val="1"/>
        </w:numPr>
      </w:pPr>
      <w:r>
        <w:t>Hra Space Gestion des congés</w:t>
      </w:r>
    </w:p>
    <w:p w:rsidR="00C715B3" w:rsidRDefault="00C715B3" w:rsidP="00C715B3">
      <w:pPr>
        <w:pStyle w:val="Sansinterligne"/>
        <w:numPr>
          <w:ilvl w:val="0"/>
          <w:numId w:val="1"/>
        </w:numPr>
      </w:pPr>
      <w:r>
        <w:t>Decouvrir Outlook et la messagerie</w:t>
      </w:r>
    </w:p>
    <w:p w:rsidR="00C715B3" w:rsidRDefault="00C715B3" w:rsidP="00C715B3">
      <w:pPr>
        <w:pStyle w:val="Sansinterligne"/>
        <w:numPr>
          <w:ilvl w:val="0"/>
          <w:numId w:val="1"/>
        </w:numPr>
      </w:pPr>
      <w:r>
        <w:t>Hra Space Arrivées / Départs</w:t>
      </w:r>
    </w:p>
    <w:p w:rsidR="00C715B3" w:rsidRDefault="00C715B3" w:rsidP="00C715B3">
      <w:pPr>
        <w:pStyle w:val="Sansinterligne"/>
        <w:numPr>
          <w:ilvl w:val="0"/>
          <w:numId w:val="1"/>
        </w:numPr>
      </w:pPr>
      <w:r>
        <w:t>Agenda &amp; Calendrier</w:t>
      </w:r>
    </w:p>
    <w:p w:rsidR="00C715B3" w:rsidRDefault="00C715B3" w:rsidP="00C715B3">
      <w:pPr>
        <w:pStyle w:val="Sansinterligne"/>
        <w:numPr>
          <w:ilvl w:val="0"/>
          <w:numId w:val="1"/>
        </w:numPr>
      </w:pPr>
      <w:r>
        <w:t>Découvrir le poste de travail</w:t>
      </w:r>
    </w:p>
    <w:p w:rsidR="00A3747A" w:rsidRDefault="00A3747A" w:rsidP="00A3747A">
      <w:pPr>
        <w:pStyle w:val="Sansinterligne"/>
        <w:numPr>
          <w:ilvl w:val="0"/>
          <w:numId w:val="1"/>
        </w:numPr>
      </w:pPr>
      <w:r>
        <w:t>Immoware</w:t>
      </w:r>
    </w:p>
    <w:p w:rsidR="00C715B3" w:rsidRDefault="00C715B3" w:rsidP="00C715B3">
      <w:pPr>
        <w:pStyle w:val="Sansinterligne"/>
        <w:numPr>
          <w:ilvl w:val="0"/>
          <w:numId w:val="1"/>
        </w:numPr>
      </w:pPr>
      <w:r>
        <w:t>Helpdesk</w:t>
      </w:r>
    </w:p>
    <w:p w:rsidR="00A30034" w:rsidRDefault="00A30034" w:rsidP="007A0AD4">
      <w:pPr>
        <w:pStyle w:val="Sansinterligne"/>
      </w:pPr>
    </w:p>
    <w:p w:rsidR="00C715B3" w:rsidRDefault="00C715B3" w:rsidP="007A0AD4">
      <w:pPr>
        <w:pStyle w:val="Sansinterligne"/>
      </w:pPr>
    </w:p>
    <w:p w:rsidR="00C715B3" w:rsidRDefault="00C715B3" w:rsidP="007A0AD4">
      <w:pPr>
        <w:pStyle w:val="Sansinterligne"/>
      </w:pPr>
      <w:r>
        <w:t>Des copies d’écran ont été faites et fournies  sur clé USB  à Instant Learning.</w:t>
      </w:r>
    </w:p>
    <w:p w:rsidR="00665768" w:rsidRDefault="00665768" w:rsidP="007A0AD4">
      <w:pPr>
        <w:pStyle w:val="Sansinterligne"/>
      </w:pPr>
    </w:p>
    <w:p w:rsidR="00D108D8" w:rsidRDefault="00D108D8" w:rsidP="007A0AD4">
      <w:pPr>
        <w:pStyle w:val="Sansinterligne"/>
      </w:pPr>
    </w:p>
    <w:p w:rsidR="00665768" w:rsidRDefault="00665768" w:rsidP="007A0AD4">
      <w:pPr>
        <w:pStyle w:val="Sansinterligne"/>
      </w:pPr>
      <w:r>
        <w:lastRenderedPageBreak/>
        <w:t>Proposition sur la forme </w:t>
      </w:r>
      <w:r w:rsidR="00D108D8">
        <w:t xml:space="preserve">et le visuel </w:t>
      </w:r>
      <w:r>
        <w:t>:</w:t>
      </w:r>
    </w:p>
    <w:p w:rsidR="00665768" w:rsidRDefault="00665768" w:rsidP="007A0AD4">
      <w:pPr>
        <w:pStyle w:val="Sansinterligne"/>
      </w:pPr>
      <w:r>
        <w:t>Il a été visionné une séquence Captivate (non finalisée sur le fond)  avec une proposition de « décor » de slides.</w:t>
      </w:r>
    </w:p>
    <w:p w:rsidR="00665768" w:rsidRDefault="00665768" w:rsidP="007A0AD4">
      <w:pPr>
        <w:pStyle w:val="Sansinterligne"/>
      </w:pPr>
    </w:p>
    <w:p w:rsidR="00C715B3" w:rsidRDefault="00C715B3" w:rsidP="00D108D8">
      <w:pPr>
        <w:pStyle w:val="Sansinterligne"/>
        <w:numPr>
          <w:ilvl w:val="0"/>
          <w:numId w:val="3"/>
        </w:numPr>
      </w:pPr>
      <w:r>
        <w:t xml:space="preserve">Concernant </w:t>
      </w:r>
      <w:r w:rsidR="00665768">
        <w:t>la</w:t>
      </w:r>
      <w:r>
        <w:t xml:space="preserve"> </w:t>
      </w:r>
      <w:r w:rsidR="00665768">
        <w:t xml:space="preserve">photo </w:t>
      </w:r>
      <w:r>
        <w:t>de fond pour décor dans certaines slides,</w:t>
      </w:r>
      <w:r w:rsidR="00665768">
        <w:t xml:space="preserve"> notamment en début et fin de séquence,</w:t>
      </w:r>
      <w:r>
        <w:t xml:space="preserve"> </w:t>
      </w:r>
      <w:r w:rsidR="00665768">
        <w:t>il a été convenu que M. Achard ferait des photos du Hall d’entrée de Opiévoy. Une ou plusieurs photos seraient reprises en fond pour les slides à la place de la photo proposée par Instant-Learning.</w:t>
      </w:r>
    </w:p>
    <w:p w:rsidR="00D108D8" w:rsidRDefault="00D108D8" w:rsidP="00D108D8">
      <w:pPr>
        <w:pStyle w:val="Sansinterligne"/>
        <w:ind w:left="720"/>
      </w:pPr>
    </w:p>
    <w:p w:rsidR="00062F8B" w:rsidRDefault="00665768" w:rsidP="00D108D8">
      <w:pPr>
        <w:pStyle w:val="Sansinterligne"/>
        <w:numPr>
          <w:ilvl w:val="0"/>
          <w:numId w:val="3"/>
        </w:numPr>
      </w:pPr>
      <w:r>
        <w:t>Une question a été posée par  M. Mina : La barre de défilement en bas de slide peut-elle être d’</w:t>
      </w:r>
      <w:r w:rsidR="00D108D8">
        <w:t xml:space="preserve">une autre couleur </w:t>
      </w:r>
      <w:r>
        <w:t>?</w:t>
      </w:r>
      <w:r w:rsidR="00D108D8">
        <w:t xml:space="preserve"> Elle est actuellement en blanc.</w:t>
      </w:r>
    </w:p>
    <w:p w:rsidR="00D108D8" w:rsidRDefault="00D108D8" w:rsidP="00D108D8">
      <w:pPr>
        <w:pStyle w:val="Sansinterligne"/>
      </w:pPr>
    </w:p>
    <w:p w:rsidR="00665768" w:rsidRDefault="00665768" w:rsidP="00D108D8">
      <w:pPr>
        <w:pStyle w:val="Sansinterligne"/>
        <w:numPr>
          <w:ilvl w:val="0"/>
          <w:numId w:val="3"/>
        </w:numPr>
      </w:pPr>
      <w:r>
        <w:t xml:space="preserve">Cette séquence sera envoyée à Monsieur Achard </w:t>
      </w:r>
      <w:r w:rsidR="00D108D8">
        <w:t xml:space="preserve">en format .swf </w:t>
      </w:r>
      <w:r>
        <w:t>à des fins de test d’intégration dans le LMS.</w:t>
      </w:r>
    </w:p>
    <w:p w:rsidR="00062F8B" w:rsidRDefault="00062F8B" w:rsidP="007A0AD4">
      <w:pPr>
        <w:pStyle w:val="Sansinterligne"/>
      </w:pPr>
    </w:p>
    <w:p w:rsidR="00EF6CF1" w:rsidRDefault="00EF6CF1" w:rsidP="007A0AD4">
      <w:pPr>
        <w:pStyle w:val="Sansinterligne"/>
      </w:pPr>
    </w:p>
    <w:p w:rsidR="00062F8B" w:rsidRPr="00062F8B" w:rsidRDefault="00062F8B" w:rsidP="007A0AD4">
      <w:pPr>
        <w:pStyle w:val="Sansinterligne"/>
        <w:rPr>
          <w:b/>
        </w:rPr>
      </w:pPr>
    </w:p>
    <w:p w:rsidR="007A0AD4" w:rsidRDefault="007A0AD4" w:rsidP="007A0AD4">
      <w:pPr>
        <w:pStyle w:val="Sansinterligne"/>
      </w:pPr>
    </w:p>
    <w:p w:rsidR="007A0AD4" w:rsidRPr="00EF6CF1" w:rsidRDefault="00A77754" w:rsidP="007A0AD4">
      <w:pPr>
        <w:pStyle w:val="Sansinterligne"/>
        <w:rPr>
          <w:b/>
        </w:rPr>
      </w:pPr>
      <w:r w:rsidRPr="00EF6CF1">
        <w:rPr>
          <w:b/>
        </w:rPr>
        <w:t>A</w:t>
      </w:r>
      <w:r w:rsidR="007A0AD4" w:rsidRPr="00EF6CF1">
        <w:rPr>
          <w:b/>
        </w:rPr>
        <w:t>ctions :</w:t>
      </w:r>
    </w:p>
    <w:p w:rsidR="00D108D8" w:rsidRPr="004C7B01" w:rsidRDefault="00D108D8" w:rsidP="00D108D8">
      <w:pPr>
        <w:pStyle w:val="Sansinterligne"/>
        <w:rPr>
          <w:b/>
        </w:rPr>
      </w:pPr>
      <w:r w:rsidRPr="004C7B01">
        <w:rPr>
          <w:b/>
        </w:rPr>
        <w:t>De la part de Instant-Learning</w:t>
      </w:r>
    </w:p>
    <w:p w:rsidR="00D108D8" w:rsidRDefault="00D108D8" w:rsidP="004C7B01">
      <w:pPr>
        <w:pStyle w:val="Sansinterligne"/>
        <w:numPr>
          <w:ilvl w:val="0"/>
          <w:numId w:val="4"/>
        </w:numPr>
      </w:pPr>
      <w:r>
        <w:t>Envoyer</w:t>
      </w:r>
      <w:r w:rsidR="004C7B01">
        <w:t xml:space="preserve"> à M. Achard</w:t>
      </w:r>
      <w:r>
        <w:t xml:space="preserve"> une publication au format .swf pour test</w:t>
      </w:r>
    </w:p>
    <w:p w:rsidR="00D108D8" w:rsidRDefault="00D108D8" w:rsidP="004C7B01">
      <w:pPr>
        <w:pStyle w:val="Sansinterligne"/>
        <w:numPr>
          <w:ilvl w:val="0"/>
          <w:numId w:val="4"/>
        </w:numPr>
      </w:pPr>
      <w:r>
        <w:t>Répondre à la question sur la couleur de la barre de défilement</w:t>
      </w:r>
    </w:p>
    <w:p w:rsidR="00D108D8" w:rsidRDefault="00D108D8" w:rsidP="004C7B01">
      <w:pPr>
        <w:pStyle w:val="Sansinterligne"/>
        <w:numPr>
          <w:ilvl w:val="0"/>
          <w:numId w:val="4"/>
        </w:numPr>
      </w:pPr>
      <w:r>
        <w:t>Réaliser le STBD OXYAD Base de marchés</w:t>
      </w:r>
      <w:r w:rsidR="004C7B01">
        <w:t xml:space="preserve"> et le soumettre</w:t>
      </w:r>
    </w:p>
    <w:p w:rsidR="00D108D8" w:rsidRDefault="00D108D8" w:rsidP="004C7B01">
      <w:pPr>
        <w:pStyle w:val="Sansinterligne"/>
        <w:numPr>
          <w:ilvl w:val="0"/>
          <w:numId w:val="4"/>
        </w:numPr>
      </w:pPr>
      <w:r>
        <w:t xml:space="preserve">Faire les corrections vues ensemble sur les STBD V2 </w:t>
      </w:r>
      <w:r w:rsidR="004C7B01">
        <w:t>et les soumettre</w:t>
      </w:r>
    </w:p>
    <w:p w:rsidR="00D108D8" w:rsidRDefault="00D108D8" w:rsidP="007A0AD4">
      <w:pPr>
        <w:pStyle w:val="Sansinterligne"/>
      </w:pPr>
    </w:p>
    <w:p w:rsidR="00D108D8" w:rsidRDefault="00D108D8" w:rsidP="007A0AD4">
      <w:pPr>
        <w:pStyle w:val="Sansinterligne"/>
      </w:pPr>
    </w:p>
    <w:p w:rsidR="00D108D8" w:rsidRDefault="00D108D8" w:rsidP="007A0AD4">
      <w:pPr>
        <w:pStyle w:val="Sansinterligne"/>
      </w:pPr>
    </w:p>
    <w:p w:rsidR="00D108D8" w:rsidRDefault="00D108D8" w:rsidP="007A0AD4">
      <w:pPr>
        <w:pStyle w:val="Sansinterligne"/>
      </w:pPr>
    </w:p>
    <w:p w:rsidR="00A77754" w:rsidRPr="004C7B01" w:rsidRDefault="00A77754" w:rsidP="007A0AD4">
      <w:pPr>
        <w:pStyle w:val="Sansinterligne"/>
        <w:rPr>
          <w:b/>
        </w:rPr>
      </w:pPr>
      <w:r w:rsidRPr="004C7B01">
        <w:rPr>
          <w:b/>
        </w:rPr>
        <w:t>De la part de Opievoy</w:t>
      </w:r>
    </w:p>
    <w:p w:rsidR="00444DA6" w:rsidRDefault="00D108D8" w:rsidP="004C7B01">
      <w:pPr>
        <w:pStyle w:val="Sansinterligne"/>
        <w:numPr>
          <w:ilvl w:val="0"/>
          <w:numId w:val="5"/>
        </w:numPr>
      </w:pPr>
      <w:r>
        <w:t>Une copie d’écran supplémentaire</w:t>
      </w:r>
      <w:r w:rsidR="00062F8B">
        <w:t xml:space="preserve"> à fournir à Instant-Learning de la part de M. Achard</w:t>
      </w:r>
      <w:r w:rsidR="004C7B01">
        <w:t xml:space="preserve"> </w:t>
      </w:r>
      <w:bookmarkStart w:id="0" w:name="_GoBack"/>
      <w:bookmarkEnd w:id="0"/>
      <w:r w:rsidR="004C7B01">
        <w:t>(</w:t>
      </w:r>
      <w:r>
        <w:t>Ecran après « Recherche INCIDENT » – sans logo ISILOG – cf p 26 STBD Helpdesk)</w:t>
      </w:r>
    </w:p>
    <w:p w:rsidR="00AB3151" w:rsidRDefault="00D108D8" w:rsidP="004C7B01">
      <w:pPr>
        <w:pStyle w:val="Sansinterligne"/>
        <w:numPr>
          <w:ilvl w:val="0"/>
          <w:numId w:val="5"/>
        </w:numPr>
      </w:pPr>
      <w:r>
        <w:t>Photos du Hall d’entrée</w:t>
      </w:r>
    </w:p>
    <w:p w:rsidR="00D108D8" w:rsidRDefault="00D108D8" w:rsidP="004C7B01">
      <w:pPr>
        <w:pStyle w:val="Sansinterligne"/>
        <w:numPr>
          <w:ilvl w:val="0"/>
          <w:numId w:val="5"/>
        </w:numPr>
      </w:pPr>
      <w:r>
        <w:t>Test du document .swf intégré dans le LMS</w:t>
      </w:r>
    </w:p>
    <w:p w:rsidR="00062F8B" w:rsidRDefault="00062F8B" w:rsidP="007A0AD4">
      <w:pPr>
        <w:pStyle w:val="Sansinterligne"/>
      </w:pPr>
    </w:p>
    <w:p w:rsidR="006F1A14" w:rsidRDefault="006F1A14" w:rsidP="007A0AD4">
      <w:pPr>
        <w:pStyle w:val="Sansinterligne"/>
      </w:pPr>
    </w:p>
    <w:p w:rsidR="006F1A14" w:rsidRDefault="006F1A14" w:rsidP="007A0AD4">
      <w:pPr>
        <w:pStyle w:val="Sansinterligne"/>
      </w:pPr>
    </w:p>
    <w:p w:rsidR="006F1A14" w:rsidRDefault="006F1A14" w:rsidP="007A0AD4">
      <w:pPr>
        <w:pStyle w:val="Sansinterligne"/>
      </w:pPr>
    </w:p>
    <w:p w:rsidR="00AB3151" w:rsidRDefault="00AB3151" w:rsidP="007A0AD4">
      <w:pPr>
        <w:pStyle w:val="Sansinterligne"/>
      </w:pPr>
    </w:p>
    <w:p w:rsidR="00AB3151" w:rsidRDefault="003510DB" w:rsidP="007A0AD4">
      <w:pPr>
        <w:pStyle w:val="Sansinterligne"/>
      </w:pPr>
      <w:r>
        <w:t>La date de la prochaine réunion reste à définir.</w:t>
      </w:r>
    </w:p>
    <w:p w:rsidR="00EF6CF1" w:rsidRDefault="00EF6CF1"/>
    <w:sectPr w:rsidR="00EF6C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8F" w:rsidRDefault="007A0F8F" w:rsidP="00A30034">
      <w:pPr>
        <w:spacing w:after="0" w:line="240" w:lineRule="auto"/>
      </w:pPr>
      <w:r>
        <w:separator/>
      </w:r>
    </w:p>
  </w:endnote>
  <w:endnote w:type="continuationSeparator" w:id="0">
    <w:p w:rsidR="007A0F8F" w:rsidRDefault="007A0F8F" w:rsidP="00A3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445899"/>
      <w:docPartObj>
        <w:docPartGallery w:val="Page Numbers (Bottom of Page)"/>
        <w:docPartUnique/>
      </w:docPartObj>
    </w:sdtPr>
    <w:sdtEndPr/>
    <w:sdtContent>
      <w:p w:rsidR="00A30034" w:rsidRDefault="00A3003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B01">
          <w:rPr>
            <w:noProof/>
          </w:rPr>
          <w:t>1</w:t>
        </w:r>
        <w:r>
          <w:fldChar w:fldCharType="end"/>
        </w:r>
      </w:p>
    </w:sdtContent>
  </w:sdt>
  <w:p w:rsidR="00A30034" w:rsidRDefault="00A300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8F" w:rsidRDefault="007A0F8F" w:rsidP="00A30034">
      <w:pPr>
        <w:spacing w:after="0" w:line="240" w:lineRule="auto"/>
      </w:pPr>
      <w:r>
        <w:separator/>
      </w:r>
    </w:p>
  </w:footnote>
  <w:footnote w:type="continuationSeparator" w:id="0">
    <w:p w:rsidR="007A0F8F" w:rsidRDefault="007A0F8F" w:rsidP="00A3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72DA"/>
    <w:multiLevelType w:val="hybridMultilevel"/>
    <w:tmpl w:val="DDCC7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747C9"/>
    <w:multiLevelType w:val="hybridMultilevel"/>
    <w:tmpl w:val="3F62F3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0781B"/>
    <w:multiLevelType w:val="hybridMultilevel"/>
    <w:tmpl w:val="D19CF4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35699"/>
    <w:multiLevelType w:val="hybridMultilevel"/>
    <w:tmpl w:val="318AE454"/>
    <w:lvl w:ilvl="0" w:tplc="72AA4F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55B3C"/>
    <w:multiLevelType w:val="hybridMultilevel"/>
    <w:tmpl w:val="8690E8E8"/>
    <w:lvl w:ilvl="0" w:tplc="B252A5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D4"/>
    <w:rsid w:val="00062F8B"/>
    <w:rsid w:val="00187CF2"/>
    <w:rsid w:val="002B4055"/>
    <w:rsid w:val="003510DB"/>
    <w:rsid w:val="00444DA6"/>
    <w:rsid w:val="004C7B01"/>
    <w:rsid w:val="004D1797"/>
    <w:rsid w:val="004D3663"/>
    <w:rsid w:val="00665768"/>
    <w:rsid w:val="00667FAB"/>
    <w:rsid w:val="006B205D"/>
    <w:rsid w:val="006E6761"/>
    <w:rsid w:val="006F1A14"/>
    <w:rsid w:val="00725CB4"/>
    <w:rsid w:val="007A0AD4"/>
    <w:rsid w:val="007A0F8F"/>
    <w:rsid w:val="00A30034"/>
    <w:rsid w:val="00A3747A"/>
    <w:rsid w:val="00A77754"/>
    <w:rsid w:val="00AB3151"/>
    <w:rsid w:val="00C715B3"/>
    <w:rsid w:val="00D108D8"/>
    <w:rsid w:val="00EF6CF1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A0AD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6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F6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3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0034"/>
  </w:style>
  <w:style w:type="paragraph" w:styleId="Pieddepage">
    <w:name w:val="footer"/>
    <w:basedOn w:val="Normal"/>
    <w:link w:val="PieddepageCar"/>
    <w:uiPriority w:val="99"/>
    <w:unhideWhenUsed/>
    <w:rsid w:val="00A3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0034"/>
  </w:style>
  <w:style w:type="paragraph" w:styleId="Paragraphedeliste">
    <w:name w:val="List Paragraph"/>
    <w:basedOn w:val="Normal"/>
    <w:uiPriority w:val="34"/>
    <w:qFormat/>
    <w:rsid w:val="00D10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A0AD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6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F6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3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0034"/>
  </w:style>
  <w:style w:type="paragraph" w:styleId="Pieddepage">
    <w:name w:val="footer"/>
    <w:basedOn w:val="Normal"/>
    <w:link w:val="PieddepageCar"/>
    <w:uiPriority w:val="99"/>
    <w:unhideWhenUsed/>
    <w:rsid w:val="00A3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0034"/>
  </w:style>
  <w:style w:type="paragraph" w:styleId="Paragraphedeliste">
    <w:name w:val="List Paragraph"/>
    <w:basedOn w:val="Normal"/>
    <w:uiPriority w:val="34"/>
    <w:qFormat/>
    <w:rsid w:val="00D10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MORIN Christine</dc:creator>
  <cp:lastModifiedBy>Hervé DELAFRAYE</cp:lastModifiedBy>
  <cp:revision>4</cp:revision>
  <cp:lastPrinted>2015-11-26T13:36:00Z</cp:lastPrinted>
  <dcterms:created xsi:type="dcterms:W3CDTF">2016-01-14T08:34:00Z</dcterms:created>
  <dcterms:modified xsi:type="dcterms:W3CDTF">2016-01-14T09:10:00Z</dcterms:modified>
</cp:coreProperties>
</file>